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7E0B" w:rsidRPr="00E26EA9" w:rsidRDefault="00E26EA9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  <w:proofErr w:type="spellStart"/>
      <w:r w:rsidRPr="00E26EA9">
        <w:rPr>
          <w:rFonts w:ascii="Arial" w:eastAsia="Open Sans" w:hAnsi="Arial" w:cs="Arial"/>
          <w:b/>
          <w:color w:val="000000"/>
          <w:sz w:val="20"/>
          <w:szCs w:val="20"/>
        </w:rPr>
        <w:t>Załącznik</w:t>
      </w:r>
      <w:proofErr w:type="spellEnd"/>
      <w:r w:rsidRPr="00E26EA9">
        <w:rPr>
          <w:rFonts w:ascii="Arial" w:eastAsia="Open Sans" w:hAnsi="Arial" w:cs="Arial"/>
          <w:b/>
          <w:color w:val="000000"/>
          <w:sz w:val="20"/>
          <w:szCs w:val="20"/>
        </w:rPr>
        <w:t xml:space="preserve"> nr 2 do zapytania ofertowego</w:t>
      </w:r>
    </w:p>
    <w:p w14:paraId="00000002" w14:textId="77777777" w:rsidR="00957E0B" w:rsidRPr="00E26EA9" w:rsidRDefault="00957E0B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3" w14:textId="77777777" w:rsidR="00957E0B" w:rsidRPr="00E26EA9" w:rsidRDefault="00E26EA9">
      <w:pPr>
        <w:spacing w:after="0" w:line="360" w:lineRule="auto"/>
        <w:jc w:val="center"/>
        <w:rPr>
          <w:rFonts w:ascii="Arial" w:eastAsia="Open Sans" w:hAnsi="Arial" w:cs="Arial"/>
          <w:b/>
          <w:color w:val="000000"/>
          <w:sz w:val="20"/>
          <w:szCs w:val="20"/>
        </w:rPr>
      </w:pPr>
      <w:proofErr w:type="spellStart"/>
      <w:r w:rsidRPr="00E26EA9">
        <w:rPr>
          <w:rFonts w:ascii="Arial" w:eastAsia="Open Sans" w:hAnsi="Arial" w:cs="Arial"/>
          <w:b/>
          <w:color w:val="000000"/>
          <w:sz w:val="20"/>
          <w:szCs w:val="20"/>
        </w:rPr>
        <w:t>Oświadczenie</w:t>
      </w:r>
      <w:proofErr w:type="spellEnd"/>
      <w:r w:rsidRPr="00E26EA9">
        <w:rPr>
          <w:rFonts w:ascii="Arial" w:eastAsia="Open Sans" w:hAnsi="Arial" w:cs="Arial"/>
          <w:b/>
          <w:color w:val="000000"/>
          <w:sz w:val="20"/>
          <w:szCs w:val="20"/>
        </w:rPr>
        <w:t xml:space="preserve"> o braku </w:t>
      </w:r>
      <w:proofErr w:type="spellStart"/>
      <w:r w:rsidRPr="00E26EA9">
        <w:rPr>
          <w:rFonts w:ascii="Arial" w:eastAsia="Open Sans" w:hAnsi="Arial" w:cs="Arial"/>
          <w:b/>
          <w:color w:val="000000"/>
          <w:sz w:val="20"/>
          <w:szCs w:val="20"/>
        </w:rPr>
        <w:t>powiązan</w:t>
      </w:r>
      <w:proofErr w:type="spellEnd"/>
      <w:r w:rsidRPr="00E26EA9">
        <w:rPr>
          <w:rFonts w:ascii="Arial" w:eastAsia="Open Sans" w:hAnsi="Arial" w:cs="Arial"/>
          <w:b/>
          <w:color w:val="000000"/>
          <w:sz w:val="20"/>
          <w:szCs w:val="20"/>
        </w:rPr>
        <w:t>́ osobowych lub kapitałowych i braku podstaw wykluczenia z zapytania ofertowego</w:t>
      </w:r>
    </w:p>
    <w:p w14:paraId="00000004" w14:textId="77777777" w:rsidR="00957E0B" w:rsidRPr="00E26EA9" w:rsidRDefault="00957E0B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bookmarkStart w:id="0" w:name="_heading=h.gjdgxs" w:colFirst="0" w:colLast="0"/>
    <w:bookmarkEnd w:id="0"/>
    <w:p w14:paraId="00000005" w14:textId="77777777" w:rsidR="00957E0B" w:rsidRPr="00E26EA9" w:rsidRDefault="00E26EA9">
      <w:pPr>
        <w:spacing w:after="0" w:line="360" w:lineRule="auto"/>
        <w:jc w:val="both"/>
        <w:rPr>
          <w:rFonts w:ascii="Arial" w:eastAsia="Open Sans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0"/>
          <w:id w:val="-1209325442"/>
        </w:sdtPr>
        <w:sdtEndPr/>
        <w:sdtContent>
          <w:proofErr w:type="spellStart"/>
          <w:r w:rsidRPr="00E26EA9">
            <w:rPr>
              <w:rFonts w:ascii="Arial" w:eastAsia="Arial" w:hAnsi="Arial" w:cs="Arial"/>
              <w:color w:val="000000"/>
              <w:sz w:val="20"/>
              <w:szCs w:val="20"/>
            </w:rPr>
            <w:t>Oświadczam</w:t>
          </w:r>
          <w:proofErr w:type="spellEnd"/>
          <w:r w:rsidRPr="00E26EA9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o braku podstaw do wykluczenia z zapytania ofertowego (konflikt interesów) w </w:t>
          </w:r>
          <w:proofErr w:type="spellStart"/>
          <w:r w:rsidRPr="00E26EA9">
            <w:rPr>
              <w:rFonts w:ascii="Arial" w:eastAsia="Arial" w:hAnsi="Arial" w:cs="Arial"/>
              <w:color w:val="000000"/>
              <w:sz w:val="20"/>
              <w:szCs w:val="20"/>
            </w:rPr>
            <w:t>szczególności</w:t>
          </w:r>
          <w:proofErr w:type="spellEnd"/>
          <w:r w:rsidRPr="00E26EA9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poprzez:</w:t>
          </w:r>
        </w:sdtContent>
      </w:sdt>
    </w:p>
    <w:p w14:paraId="00000006" w14:textId="77777777" w:rsidR="00957E0B" w:rsidRPr="00E26EA9" w:rsidRDefault="00E26EA9">
      <w:pPr>
        <w:numPr>
          <w:ilvl w:val="0"/>
          <w:numId w:val="1"/>
        </w:numPr>
        <w:spacing w:after="0" w:line="360" w:lineRule="auto"/>
        <w:jc w:val="both"/>
        <w:rPr>
          <w:rFonts w:ascii="Arial" w:eastAsia="Open Sans" w:hAnsi="Arial" w:cs="Arial"/>
          <w:color w:val="000000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Wykonywanie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bezpośrednio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czy</w:t>
      </w:r>
      <w:r w:rsidRPr="00E26EA9">
        <w:rPr>
          <w:rFonts w:ascii="Arial" w:eastAsia="Open Sans" w:hAnsi="Arial" w:cs="Arial"/>
          <w:color w:val="000000"/>
          <w:sz w:val="20"/>
          <w:szCs w:val="20"/>
        </w:rPr>
        <w:t>nności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związane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z przygotowaniem prowadzonego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postępowania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lub posługiwał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sie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̨ w celu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sporządzenia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oferty osobami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uczestniczącymi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w dokonywaniu tych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czynności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, chyba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że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udział tego Wykonawcy w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postępowaniu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nie utrudni uczciwej konkurencji; </w:t>
      </w:r>
    </w:p>
    <w:p w14:paraId="00000007" w14:textId="77777777" w:rsidR="00957E0B" w:rsidRPr="00E26EA9" w:rsidRDefault="00E26EA9">
      <w:pPr>
        <w:numPr>
          <w:ilvl w:val="0"/>
          <w:numId w:val="1"/>
        </w:numPr>
        <w:spacing w:after="0" w:line="360" w:lineRule="auto"/>
        <w:jc w:val="both"/>
        <w:rPr>
          <w:rFonts w:ascii="Arial" w:eastAsia="Open Sans" w:hAnsi="Arial" w:cs="Arial"/>
          <w:color w:val="000000"/>
          <w:sz w:val="20"/>
          <w:szCs w:val="20"/>
        </w:rPr>
      </w:pP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Złożen</w:t>
      </w:r>
      <w:r w:rsidRPr="00E26EA9">
        <w:rPr>
          <w:rFonts w:ascii="Arial" w:eastAsia="Open Sans" w:hAnsi="Arial" w:cs="Arial"/>
          <w:color w:val="000000"/>
          <w:sz w:val="20"/>
          <w:szCs w:val="20"/>
        </w:rPr>
        <w:t>iu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nieprawdziwych informacji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mających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wpływ na wynik prowadzonego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postępowania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>;</w:t>
      </w:r>
    </w:p>
    <w:p w14:paraId="00000008" w14:textId="77777777" w:rsidR="00957E0B" w:rsidRPr="00E26EA9" w:rsidRDefault="00E26EA9">
      <w:pPr>
        <w:numPr>
          <w:ilvl w:val="0"/>
          <w:numId w:val="1"/>
        </w:numPr>
        <w:spacing w:after="0" w:line="360" w:lineRule="auto"/>
        <w:jc w:val="both"/>
        <w:rPr>
          <w:rFonts w:ascii="Arial" w:eastAsia="Open Sans" w:hAnsi="Arial" w:cs="Arial"/>
          <w:color w:val="000000"/>
          <w:sz w:val="20"/>
          <w:szCs w:val="20"/>
        </w:rPr>
      </w:pP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Oświadczam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,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że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nie jestem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powiązana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(-y) z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Zamawiającym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osobowo lub kapitałowo.</w:t>
      </w:r>
    </w:p>
    <w:p w14:paraId="00000009" w14:textId="77777777" w:rsidR="00957E0B" w:rsidRPr="00E26EA9" w:rsidRDefault="00E26EA9">
      <w:pPr>
        <w:numPr>
          <w:ilvl w:val="0"/>
          <w:numId w:val="1"/>
        </w:numPr>
        <w:spacing w:after="0" w:line="360" w:lineRule="auto"/>
        <w:jc w:val="both"/>
        <w:rPr>
          <w:rFonts w:ascii="Arial" w:eastAsia="Open Sans" w:hAnsi="Arial" w:cs="Arial"/>
          <w:sz w:val="20"/>
          <w:szCs w:val="20"/>
        </w:rPr>
      </w:pPr>
      <w:r w:rsidRPr="00E26EA9">
        <w:rPr>
          <w:rFonts w:ascii="Arial" w:eastAsia="Open Sans" w:hAnsi="Arial" w:cs="Arial"/>
          <w:sz w:val="20"/>
          <w:szCs w:val="20"/>
        </w:rPr>
        <w:t xml:space="preserve">Oświadczam, że kluczowi personel Zamawiającego, a w szczególności kierownik B+R, kierownik </w:t>
      </w:r>
      <w:r w:rsidRPr="00E26EA9">
        <w:rPr>
          <w:rFonts w:ascii="Arial" w:eastAsia="Open Sans" w:hAnsi="Arial" w:cs="Arial"/>
          <w:sz w:val="20"/>
          <w:szCs w:val="20"/>
        </w:rPr>
        <w:t>zarządzający oraz osoby wykonujące w zastępstwie ich obowiązki nie będą jednocześnie wykonawcami jakichkolwiek prac będących przedmiotem zapytania ofertowego po stronie Wykonawcy. Pozostała kadra nie będzie jednocześnie wykonywać tych samych prac w projekc</w:t>
      </w:r>
      <w:r w:rsidRPr="00E26EA9">
        <w:rPr>
          <w:rFonts w:ascii="Arial" w:eastAsia="Open Sans" w:hAnsi="Arial" w:cs="Arial"/>
          <w:sz w:val="20"/>
          <w:szCs w:val="20"/>
        </w:rPr>
        <w:t>ie po stronie Zamawiającego oraz Wykonawcy</w:t>
      </w:r>
    </w:p>
    <w:p w14:paraId="0000000A" w14:textId="77777777" w:rsidR="00957E0B" w:rsidRPr="00E26EA9" w:rsidRDefault="00E26EA9">
      <w:pPr>
        <w:numPr>
          <w:ilvl w:val="0"/>
          <w:numId w:val="1"/>
        </w:numPr>
        <w:spacing w:after="0" w:line="360" w:lineRule="auto"/>
        <w:jc w:val="both"/>
        <w:rPr>
          <w:rFonts w:ascii="Arial" w:eastAsia="Open Sans" w:hAnsi="Arial" w:cs="Arial"/>
          <w:color w:val="000000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Przez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powiązania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kapitałowe lub osobowe rozumie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sie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̨ wzajemne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powiązania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między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Zamawiającym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lub osobami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upoważnionymi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do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zaciągania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zobowiązan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́ w imieniu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Zamawiającego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lub osobami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wykonującymi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w imieniu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Zamawiającego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czynności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związane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z przygotowaniem i przeprowadzeniem procedury wyboru wykonawcy a wykonawcą,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polegające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w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szczególności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na:</w:t>
      </w:r>
    </w:p>
    <w:p w14:paraId="0000000B" w14:textId="77777777" w:rsidR="00957E0B" w:rsidRPr="00E26EA9" w:rsidRDefault="00E26EA9">
      <w:pPr>
        <w:numPr>
          <w:ilvl w:val="1"/>
          <w:numId w:val="2"/>
        </w:numPr>
        <w:spacing w:after="0" w:line="360" w:lineRule="auto"/>
        <w:ind w:left="14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>uczestniczeniu w spółce jako wspólnik spółki cywilnej lub spółki osobowej,</w:t>
      </w:r>
    </w:p>
    <w:p w14:paraId="0000000C" w14:textId="77777777" w:rsidR="00957E0B" w:rsidRPr="00E26EA9" w:rsidRDefault="00E26EA9">
      <w:pPr>
        <w:numPr>
          <w:ilvl w:val="1"/>
          <w:numId w:val="2"/>
        </w:numPr>
        <w:spacing w:after="0" w:line="360" w:lineRule="auto"/>
        <w:ind w:left="1440" w:hanging="360"/>
        <w:jc w:val="both"/>
        <w:rPr>
          <w:rFonts w:ascii="Arial" w:eastAsia="Open Sans" w:hAnsi="Arial" w:cs="Arial"/>
          <w:color w:val="000000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>posiadaniu co najmniej 10% udziałów</w:t>
      </w:r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lub akcji,</w:t>
      </w:r>
    </w:p>
    <w:p w14:paraId="0000000D" w14:textId="77777777" w:rsidR="00957E0B" w:rsidRPr="00E26EA9" w:rsidRDefault="00E26EA9">
      <w:pPr>
        <w:numPr>
          <w:ilvl w:val="1"/>
          <w:numId w:val="2"/>
        </w:numPr>
        <w:spacing w:after="0" w:line="360" w:lineRule="auto"/>
        <w:ind w:left="1440" w:hanging="360"/>
        <w:jc w:val="both"/>
        <w:rPr>
          <w:rFonts w:ascii="Arial" w:eastAsia="Open Sans" w:hAnsi="Arial" w:cs="Arial"/>
          <w:color w:val="000000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pełnieniu funkcji członka organu nadzorczego lub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zarządzającego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>, prokurenta, pełnomocnika,</w:t>
      </w:r>
    </w:p>
    <w:p w14:paraId="0000000E" w14:textId="77777777" w:rsidR="00957E0B" w:rsidRPr="00E26EA9" w:rsidRDefault="00E26EA9">
      <w:pPr>
        <w:numPr>
          <w:ilvl w:val="1"/>
          <w:numId w:val="2"/>
        </w:numPr>
        <w:spacing w:after="0" w:line="360" w:lineRule="auto"/>
        <w:ind w:left="1440" w:hanging="360"/>
        <w:jc w:val="both"/>
        <w:rPr>
          <w:rFonts w:ascii="Arial" w:eastAsia="Open Sans" w:hAnsi="Arial" w:cs="Arial"/>
          <w:color w:val="000000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pozostawaniu w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związku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małżeńskim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, w stosunku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pokrewieństwa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lub powinowactwa w linii prostej, </w:t>
      </w:r>
      <w:proofErr w:type="spellStart"/>
      <w:r w:rsidRPr="00E26EA9">
        <w:rPr>
          <w:rFonts w:ascii="Arial" w:eastAsia="Open Sans" w:hAnsi="Arial" w:cs="Arial"/>
          <w:color w:val="000000"/>
          <w:sz w:val="20"/>
          <w:szCs w:val="20"/>
        </w:rPr>
        <w:t>pokrewieństwa</w:t>
      </w:r>
      <w:proofErr w:type="spellEnd"/>
      <w:r w:rsidRPr="00E26EA9">
        <w:rPr>
          <w:rFonts w:ascii="Arial" w:eastAsia="Open Sans" w:hAnsi="Arial" w:cs="Arial"/>
          <w:color w:val="000000"/>
          <w:sz w:val="20"/>
          <w:szCs w:val="20"/>
        </w:rPr>
        <w:t xml:space="preserve"> drugiego stopnia lub powinowactwa drug</w:t>
      </w:r>
      <w:r w:rsidRPr="00E26EA9">
        <w:rPr>
          <w:rFonts w:ascii="Arial" w:eastAsia="Open Sans" w:hAnsi="Arial" w:cs="Arial"/>
          <w:color w:val="000000"/>
          <w:sz w:val="20"/>
          <w:szCs w:val="20"/>
        </w:rPr>
        <w:t>iego stopnia w linii bocznej lub w stosunku przysposobienia, opieki lub kurateli</w:t>
      </w:r>
    </w:p>
    <w:p w14:paraId="0000000F" w14:textId="77777777" w:rsidR="00957E0B" w:rsidRPr="00E26EA9" w:rsidRDefault="00957E0B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00000010" w14:textId="77777777" w:rsidR="00957E0B" w:rsidRPr="00E26EA9" w:rsidRDefault="00957E0B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00000011" w14:textId="77777777" w:rsidR="00957E0B" w:rsidRPr="00E26EA9" w:rsidRDefault="00957E0B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00000012" w14:textId="77777777" w:rsidR="00957E0B" w:rsidRPr="00E26EA9" w:rsidRDefault="00E26EA9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  <w:r w:rsidRPr="00E26EA9">
        <w:rPr>
          <w:rFonts w:ascii="Arial" w:eastAsia="Open Sans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14:paraId="00000013" w14:textId="77777777" w:rsidR="00957E0B" w:rsidRPr="00E26EA9" w:rsidRDefault="00E26EA9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  <w:r w:rsidRPr="00E26EA9">
        <w:rPr>
          <w:rFonts w:ascii="Arial" w:eastAsia="Open Sans" w:hAnsi="Arial" w:cs="Arial"/>
          <w:i/>
          <w:color w:val="000000"/>
          <w:sz w:val="20"/>
          <w:szCs w:val="20"/>
        </w:rPr>
        <w:t>data, podpis pełnomocnego przedstawiciela Wykonawcy</w:t>
      </w:r>
    </w:p>
    <w:sectPr w:rsidR="00957E0B" w:rsidRPr="00E26EA9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090"/>
    <w:multiLevelType w:val="multilevel"/>
    <w:tmpl w:val="322AD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0B2025"/>
    <w:multiLevelType w:val="multilevel"/>
    <w:tmpl w:val="EBD04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B"/>
    <w:rsid w:val="00957E0B"/>
    <w:rsid w:val="00E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75116-2D61-4268-BA6E-27A8F94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B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i8v99qGM/k8YzzMeTE+6PPjsg==">AMUW2mVsP7drgJz1cgZCDzOfLp/GV/MLsv+I/uL4KK1JE1VwnG5QVeHAfXMZwl0jhqkYS+UGSDRE/6lBEdvJ/SRUyphGz9WIM39uP5Qrw9roQHuJcg57bs2r21fiv7LxxB/548SresPlWer8NyjuieEBqP6eutBtjgkIQ13iLc9/LMT56y6CAnA=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Brzezicki</dc:creator>
  <cp:lastModifiedBy>Bartosz Baziński</cp:lastModifiedBy>
  <cp:revision>2</cp:revision>
  <dcterms:created xsi:type="dcterms:W3CDTF">2016-11-23T17:03:00Z</dcterms:created>
  <dcterms:modified xsi:type="dcterms:W3CDTF">2020-05-08T21:30:00Z</dcterms:modified>
</cp:coreProperties>
</file>